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4EE" w:rsidRPr="009F39E5" w:rsidRDefault="009F39E5" w:rsidP="00635196">
      <w:pPr>
        <w:pStyle w:val="22"/>
        <w:ind w:left="6804"/>
        <w:jc w:val="left"/>
        <w:rPr>
          <w:sz w:val="22"/>
          <w:szCs w:val="22"/>
        </w:rPr>
      </w:pPr>
      <w:bookmarkStart w:id="0" w:name="_GoBack"/>
      <w:r w:rsidRPr="009F39E5">
        <w:rPr>
          <w:sz w:val="22"/>
          <w:szCs w:val="22"/>
        </w:rPr>
        <w:t>Приложение  № 2</w:t>
      </w:r>
      <w:bookmarkEnd w:id="0"/>
    </w:p>
    <w:p w:rsidR="009A74EE" w:rsidRPr="009F39E5" w:rsidRDefault="00635196" w:rsidP="00635196">
      <w:pPr>
        <w:pStyle w:val="22"/>
        <w:ind w:left="6804"/>
        <w:jc w:val="left"/>
        <w:rPr>
          <w:b w:val="0"/>
          <w:sz w:val="22"/>
          <w:szCs w:val="22"/>
        </w:rPr>
      </w:pPr>
      <w:r w:rsidRPr="009F39E5">
        <w:rPr>
          <w:b w:val="0"/>
          <w:sz w:val="22"/>
          <w:szCs w:val="22"/>
        </w:rPr>
        <w:t>К Поручению на проведение</w:t>
      </w:r>
    </w:p>
    <w:p w:rsidR="00DA3644" w:rsidRPr="00DA3644" w:rsidRDefault="00635196" w:rsidP="00DA3644">
      <w:pPr>
        <w:pStyle w:val="22"/>
        <w:ind w:left="6804"/>
        <w:jc w:val="left"/>
        <w:rPr>
          <w:b w:val="0"/>
          <w:sz w:val="20"/>
          <w:szCs w:val="20"/>
        </w:rPr>
      </w:pPr>
      <w:r w:rsidRPr="009F39E5">
        <w:rPr>
          <w:b w:val="0"/>
          <w:sz w:val="22"/>
          <w:szCs w:val="22"/>
        </w:rPr>
        <w:t>закупочных процедур</w:t>
      </w:r>
    </w:p>
    <w:p w:rsidR="000C4F45" w:rsidRPr="00DA3644" w:rsidRDefault="008A40F9" w:rsidP="000C4F45">
      <w:pPr>
        <w:pStyle w:val="22"/>
        <w:ind w:left="0"/>
        <w:rPr>
          <w:sz w:val="22"/>
          <w:szCs w:val="22"/>
        </w:rPr>
      </w:pPr>
      <w:r w:rsidRPr="00DA3644">
        <w:rPr>
          <w:sz w:val="22"/>
          <w:szCs w:val="22"/>
        </w:rPr>
        <w:t xml:space="preserve">Порядок оценки и ранжирования заявок по степени их предпочтительности </w:t>
      </w:r>
      <w:r w:rsidR="000C4F45" w:rsidRPr="00DA3644">
        <w:rPr>
          <w:sz w:val="22"/>
          <w:szCs w:val="22"/>
        </w:rPr>
        <w:t xml:space="preserve">для </w:t>
      </w:r>
      <w:r w:rsidRPr="00DA3644">
        <w:rPr>
          <w:sz w:val="22"/>
          <w:szCs w:val="22"/>
        </w:rPr>
        <w:t>Заказчика и определения победителя, получающего по результатам процедуры закупки право заключения договора</w:t>
      </w:r>
      <w:r w:rsidR="00B27EFD" w:rsidRPr="00DA3644">
        <w:rPr>
          <w:sz w:val="22"/>
          <w:szCs w:val="22"/>
        </w:rPr>
        <w:t xml:space="preserve"> на 5 лет</w:t>
      </w:r>
    </w:p>
    <w:p w:rsidR="00411826" w:rsidRPr="00DA3644" w:rsidRDefault="00B276EA" w:rsidP="00411826">
      <w:pPr>
        <w:pStyle w:val="8"/>
        <w:rPr>
          <w:rFonts w:ascii="Times New Roman" w:hAnsi="Times New Roman"/>
          <w:b/>
          <w:i w:val="0"/>
          <w:sz w:val="22"/>
          <w:szCs w:val="22"/>
        </w:rPr>
      </w:pPr>
      <w:r w:rsidRPr="00DA3644">
        <w:rPr>
          <w:rFonts w:ascii="Times New Roman" w:hAnsi="Times New Roman"/>
          <w:b/>
          <w:bCs/>
          <w:i w:val="0"/>
          <w:sz w:val="22"/>
          <w:szCs w:val="22"/>
        </w:rPr>
        <w:t xml:space="preserve">Наименование закупки: </w:t>
      </w:r>
      <w:r w:rsidR="003A4196" w:rsidRPr="00DA3644">
        <w:rPr>
          <w:rFonts w:ascii="Times New Roman" w:hAnsi="Times New Roman"/>
          <w:i w:val="0"/>
          <w:sz w:val="22"/>
          <w:szCs w:val="22"/>
        </w:rPr>
        <w:t>Ремонт основного и его вспомогательного оборудования ГЭС</w:t>
      </w:r>
    </w:p>
    <w:p w:rsidR="00411826" w:rsidRPr="00DA3644" w:rsidRDefault="00B276EA" w:rsidP="00411826">
      <w:pPr>
        <w:pStyle w:val="22"/>
        <w:ind w:left="0"/>
        <w:jc w:val="left"/>
        <w:rPr>
          <w:sz w:val="22"/>
          <w:szCs w:val="22"/>
        </w:rPr>
      </w:pPr>
      <w:r w:rsidRPr="00DA3644">
        <w:rPr>
          <w:sz w:val="22"/>
          <w:szCs w:val="22"/>
        </w:rPr>
        <w:t>Номер закупки по</w:t>
      </w:r>
      <w:r w:rsidR="002F1C69" w:rsidRPr="00DA3644">
        <w:rPr>
          <w:sz w:val="22"/>
          <w:szCs w:val="22"/>
        </w:rPr>
        <w:t xml:space="preserve"> ГКПЗ № </w:t>
      </w:r>
      <w:r w:rsidR="003A4196" w:rsidRPr="00DA3644">
        <w:rPr>
          <w:b w:val="0"/>
          <w:sz w:val="22"/>
          <w:szCs w:val="22"/>
        </w:rPr>
        <w:t>2000/2.18-483</w:t>
      </w:r>
    </w:p>
    <w:p w:rsidR="00C70478" w:rsidRPr="00DA3644" w:rsidRDefault="00C70478" w:rsidP="00B276EA">
      <w:pPr>
        <w:pStyle w:val="22"/>
        <w:ind w:left="0" w:firstLine="709"/>
        <w:jc w:val="left"/>
        <w:rPr>
          <w:sz w:val="22"/>
          <w:szCs w:val="22"/>
        </w:rPr>
      </w:pPr>
    </w:p>
    <w:p w:rsidR="00B95E7D" w:rsidRPr="00DA3644" w:rsidRDefault="009A74EE" w:rsidP="005B743C">
      <w:pPr>
        <w:pStyle w:val="22"/>
        <w:ind w:left="0" w:firstLine="709"/>
        <w:jc w:val="both"/>
        <w:rPr>
          <w:b w:val="0"/>
          <w:sz w:val="22"/>
          <w:szCs w:val="22"/>
        </w:rPr>
      </w:pPr>
      <w:r w:rsidRPr="00DA3644">
        <w:rPr>
          <w:b w:val="0"/>
          <w:sz w:val="22"/>
          <w:szCs w:val="22"/>
        </w:rPr>
        <w:t xml:space="preserve">При проведении оценки </w:t>
      </w:r>
      <w:r w:rsidR="00B276EA" w:rsidRPr="00DA3644">
        <w:rPr>
          <w:b w:val="0"/>
          <w:sz w:val="22"/>
          <w:szCs w:val="22"/>
        </w:rPr>
        <w:t xml:space="preserve">заявок (предложений) участников </w:t>
      </w:r>
      <w:r w:rsidRPr="00DA3644">
        <w:rPr>
          <w:b w:val="0"/>
          <w:sz w:val="22"/>
          <w:szCs w:val="22"/>
        </w:rPr>
        <w:t xml:space="preserve">открытого </w:t>
      </w:r>
      <w:r w:rsidR="00E07D2F" w:rsidRPr="00DA3644">
        <w:rPr>
          <w:b w:val="0"/>
          <w:sz w:val="22"/>
          <w:szCs w:val="22"/>
        </w:rPr>
        <w:t>запроса предложения</w:t>
      </w:r>
      <w:r w:rsidR="00A94999" w:rsidRPr="00DA3644">
        <w:rPr>
          <w:b w:val="0"/>
          <w:sz w:val="22"/>
          <w:szCs w:val="22"/>
        </w:rPr>
        <w:t>,</w:t>
      </w:r>
      <w:r w:rsidRPr="00DA3644">
        <w:rPr>
          <w:b w:val="0"/>
          <w:sz w:val="22"/>
          <w:szCs w:val="22"/>
        </w:rPr>
        <w:t xml:space="preserve"> провести их ранжирование</w:t>
      </w:r>
      <w:r w:rsidR="00B276EA" w:rsidRPr="00DA3644">
        <w:rPr>
          <w:b w:val="0"/>
          <w:sz w:val="22"/>
          <w:szCs w:val="22"/>
        </w:rPr>
        <w:t>, исходя</w:t>
      </w:r>
      <w:r w:rsidRPr="00DA3644">
        <w:rPr>
          <w:b w:val="0"/>
          <w:sz w:val="22"/>
          <w:szCs w:val="22"/>
        </w:rPr>
        <w:t xml:space="preserve"> из следующих критериев:</w:t>
      </w:r>
    </w:p>
    <w:p w:rsidR="00A067C4" w:rsidRPr="00DA3644" w:rsidRDefault="00A067C4" w:rsidP="005B743C">
      <w:pPr>
        <w:pStyle w:val="22"/>
        <w:ind w:left="0" w:firstLine="709"/>
        <w:jc w:val="both"/>
        <w:rPr>
          <w:b w:val="0"/>
          <w:sz w:val="22"/>
          <w:szCs w:val="22"/>
        </w:rPr>
      </w:pPr>
    </w:p>
    <w:p w:rsidR="00261C7E" w:rsidRPr="00DA3644" w:rsidRDefault="00560A0B" w:rsidP="005B743C">
      <w:pPr>
        <w:pStyle w:val="22"/>
        <w:ind w:left="0" w:firstLine="709"/>
        <w:jc w:val="both"/>
        <w:rPr>
          <w:sz w:val="22"/>
          <w:szCs w:val="22"/>
          <w:u w:val="single"/>
        </w:rPr>
      </w:pPr>
      <w:r w:rsidRPr="00DA3644">
        <w:rPr>
          <w:sz w:val="22"/>
          <w:szCs w:val="22"/>
          <w:u w:val="single"/>
        </w:rPr>
        <w:t>Отборочный этап</w:t>
      </w:r>
      <w:r w:rsidR="00E004EE" w:rsidRPr="00DA3644">
        <w:rPr>
          <w:sz w:val="22"/>
          <w:szCs w:val="22"/>
          <w:u w:val="single"/>
        </w:rPr>
        <w:t>:</w:t>
      </w:r>
    </w:p>
    <w:p w:rsidR="00C2731D" w:rsidRPr="00DA3644" w:rsidRDefault="00C2731D" w:rsidP="005B743C">
      <w:pPr>
        <w:pStyle w:val="22"/>
        <w:numPr>
          <w:ilvl w:val="0"/>
          <w:numId w:val="1"/>
        </w:numPr>
        <w:jc w:val="both"/>
        <w:rPr>
          <w:b w:val="0"/>
          <w:bCs/>
          <w:sz w:val="22"/>
          <w:szCs w:val="22"/>
        </w:rPr>
      </w:pPr>
      <w:r w:rsidRPr="00DA3644">
        <w:rPr>
          <w:b w:val="0"/>
          <w:bCs/>
          <w:sz w:val="22"/>
          <w:szCs w:val="22"/>
        </w:rPr>
        <w:t>Наличие свидетельства о членстве в СРО с допусками на виды работ, оказывающих влияние на безопасность объекта капитального строительства, лицензии на осуществление производства работ, соответствующих требованиям технического задания.</w:t>
      </w:r>
    </w:p>
    <w:p w:rsidR="005B743C" w:rsidRPr="00DA3644" w:rsidRDefault="005B743C" w:rsidP="005B743C">
      <w:pPr>
        <w:pStyle w:val="22"/>
        <w:numPr>
          <w:ilvl w:val="0"/>
          <w:numId w:val="1"/>
        </w:numPr>
        <w:jc w:val="both"/>
        <w:rPr>
          <w:b w:val="0"/>
          <w:bCs/>
          <w:sz w:val="22"/>
          <w:szCs w:val="22"/>
        </w:rPr>
      </w:pPr>
      <w:r w:rsidRPr="00DA3644">
        <w:rPr>
          <w:b w:val="0"/>
          <w:bCs/>
          <w:sz w:val="22"/>
          <w:szCs w:val="22"/>
        </w:rPr>
        <w:t xml:space="preserve">Соответствие </w:t>
      </w:r>
      <w:r w:rsidR="008051D9" w:rsidRPr="00DA3644">
        <w:rPr>
          <w:b w:val="0"/>
          <w:bCs/>
          <w:sz w:val="22"/>
          <w:szCs w:val="22"/>
        </w:rPr>
        <w:t>предложения участника</w:t>
      </w:r>
      <w:r w:rsidRPr="00DA3644">
        <w:rPr>
          <w:b w:val="0"/>
          <w:bCs/>
          <w:sz w:val="22"/>
          <w:szCs w:val="22"/>
        </w:rPr>
        <w:t xml:space="preserve"> техническому заданию Заказчика.</w:t>
      </w:r>
    </w:p>
    <w:p w:rsidR="00E27DC1" w:rsidRPr="00DA3644" w:rsidRDefault="00E27DC1" w:rsidP="00E27DC1">
      <w:pPr>
        <w:pStyle w:val="22"/>
        <w:numPr>
          <w:ilvl w:val="0"/>
          <w:numId w:val="1"/>
        </w:numPr>
        <w:jc w:val="both"/>
        <w:rPr>
          <w:b w:val="0"/>
          <w:bCs/>
          <w:sz w:val="22"/>
          <w:szCs w:val="22"/>
        </w:rPr>
      </w:pPr>
      <w:r w:rsidRPr="00DA3644">
        <w:rPr>
          <w:b w:val="0"/>
          <w:bCs/>
          <w:sz w:val="22"/>
          <w:szCs w:val="22"/>
        </w:rPr>
        <w:t xml:space="preserve">Отсутствие сведений об участнике и его субподрядчиках в реестре недобросовестных поставщиков, размещенном на официальном сайте РФ </w:t>
      </w:r>
      <w:hyperlink r:id="rId8" w:history="1">
        <w:r w:rsidRPr="00DA3644">
          <w:rPr>
            <w:rStyle w:val="ac"/>
            <w:b w:val="0"/>
            <w:bCs/>
            <w:sz w:val="22"/>
            <w:szCs w:val="22"/>
          </w:rPr>
          <w:t>http://rnp.fas.gov.ru</w:t>
        </w:r>
      </w:hyperlink>
      <w:r w:rsidRPr="00DA3644">
        <w:rPr>
          <w:b w:val="0"/>
          <w:bCs/>
          <w:sz w:val="22"/>
          <w:szCs w:val="22"/>
        </w:rPr>
        <w:t>.</w:t>
      </w:r>
    </w:p>
    <w:p w:rsidR="00E27DC1" w:rsidRPr="00DA3644" w:rsidRDefault="00E27DC1" w:rsidP="00E27DC1">
      <w:pPr>
        <w:pStyle w:val="22"/>
        <w:ind w:left="709"/>
        <w:jc w:val="both"/>
        <w:rPr>
          <w:bCs/>
          <w:sz w:val="22"/>
          <w:szCs w:val="22"/>
          <w:u w:val="single"/>
        </w:rPr>
      </w:pPr>
      <w:r w:rsidRPr="00DA3644">
        <w:rPr>
          <w:bCs/>
          <w:sz w:val="22"/>
          <w:szCs w:val="22"/>
          <w:u w:val="single"/>
        </w:rPr>
        <w:t>Оценочный этап:</w:t>
      </w:r>
    </w:p>
    <w:p w:rsidR="00E27DC1" w:rsidRPr="00DA3644" w:rsidRDefault="00B34C69" w:rsidP="00E27DC1">
      <w:pPr>
        <w:pStyle w:val="22"/>
        <w:ind w:left="709"/>
        <w:jc w:val="both"/>
        <w:rPr>
          <w:bCs/>
          <w:i/>
          <w:sz w:val="22"/>
          <w:szCs w:val="22"/>
        </w:rPr>
      </w:pPr>
      <w:r w:rsidRPr="00DA3644">
        <w:rPr>
          <w:bCs/>
          <w:i/>
          <w:sz w:val="22"/>
          <w:szCs w:val="22"/>
        </w:rPr>
        <w:t>Цена</w:t>
      </w:r>
      <w:r w:rsidR="00E27DC1" w:rsidRPr="00DA3644">
        <w:rPr>
          <w:bCs/>
          <w:i/>
          <w:sz w:val="22"/>
          <w:szCs w:val="22"/>
        </w:rPr>
        <w:t xml:space="preserve"> и финансирование:</w:t>
      </w:r>
    </w:p>
    <w:p w:rsidR="006B46A8" w:rsidRPr="00DA3644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  <w:sz w:val="22"/>
          <w:szCs w:val="22"/>
        </w:rPr>
      </w:pPr>
      <w:r w:rsidRPr="00DA3644">
        <w:rPr>
          <w:b w:val="0"/>
          <w:bCs/>
          <w:sz w:val="22"/>
          <w:szCs w:val="22"/>
        </w:rPr>
        <w:t>Соответствие ценовой характеристики стоимости работ требованиям системы ценообразования, принятой в ОАО «ТГК-1».</w:t>
      </w:r>
    </w:p>
    <w:p w:rsidR="006B46A8" w:rsidRPr="00DA3644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  <w:sz w:val="22"/>
          <w:szCs w:val="22"/>
        </w:rPr>
      </w:pPr>
      <w:r w:rsidRPr="00DA3644">
        <w:rPr>
          <w:b w:val="0"/>
          <w:bCs/>
          <w:sz w:val="22"/>
          <w:szCs w:val="22"/>
        </w:rPr>
        <w:t xml:space="preserve">Применение наименьшего по величине среди участников ОЗП </w:t>
      </w:r>
      <w:r w:rsidR="0095450D" w:rsidRPr="00DA3644">
        <w:rPr>
          <w:b w:val="0"/>
          <w:bCs/>
          <w:sz w:val="22"/>
          <w:szCs w:val="22"/>
        </w:rPr>
        <w:t>корректирующего</w:t>
      </w:r>
      <w:r w:rsidRPr="00DA3644">
        <w:rPr>
          <w:b w:val="0"/>
          <w:bCs/>
          <w:sz w:val="22"/>
          <w:szCs w:val="22"/>
        </w:rPr>
        <w:t xml:space="preserve"> коэффициента к стоимости нормо</w:t>
      </w:r>
      <w:r w:rsidR="0095450D" w:rsidRPr="00DA3644">
        <w:rPr>
          <w:b w:val="0"/>
          <w:bCs/>
          <w:sz w:val="22"/>
          <w:szCs w:val="22"/>
        </w:rPr>
        <w:t>-</w:t>
      </w:r>
      <w:r w:rsidRPr="00DA3644">
        <w:rPr>
          <w:b w:val="0"/>
          <w:bCs/>
          <w:sz w:val="22"/>
          <w:szCs w:val="22"/>
        </w:rPr>
        <w:t>часа, указанной в действующем приказе</w:t>
      </w:r>
      <w:r w:rsidR="00E27DC1" w:rsidRPr="00DA3644">
        <w:rPr>
          <w:b w:val="0"/>
          <w:bCs/>
          <w:sz w:val="22"/>
          <w:szCs w:val="22"/>
        </w:rPr>
        <w:br/>
      </w:r>
      <w:r w:rsidRPr="00DA3644">
        <w:rPr>
          <w:b w:val="0"/>
          <w:bCs/>
          <w:sz w:val="22"/>
          <w:szCs w:val="22"/>
        </w:rPr>
        <w:t xml:space="preserve">ОАО «ТГК-1» </w:t>
      </w:r>
      <w:r w:rsidR="00276A62" w:rsidRPr="00DA3644">
        <w:rPr>
          <w:b w:val="0"/>
          <w:sz w:val="22"/>
          <w:szCs w:val="22"/>
        </w:rPr>
        <w:t>«О порядке формирования стоимости работ…»</w:t>
      </w:r>
      <w:r w:rsidRPr="00DA3644">
        <w:rPr>
          <w:b w:val="0"/>
          <w:bCs/>
          <w:sz w:val="22"/>
          <w:szCs w:val="22"/>
        </w:rPr>
        <w:t>.</w:t>
      </w:r>
    </w:p>
    <w:p w:rsidR="00E27DC1" w:rsidRPr="00DA3644" w:rsidRDefault="00E27DC1" w:rsidP="00E27DC1">
      <w:pPr>
        <w:pStyle w:val="22"/>
        <w:numPr>
          <w:ilvl w:val="0"/>
          <w:numId w:val="3"/>
        </w:numPr>
        <w:jc w:val="both"/>
        <w:rPr>
          <w:b w:val="0"/>
          <w:sz w:val="22"/>
          <w:szCs w:val="22"/>
        </w:rPr>
      </w:pPr>
      <w:r w:rsidRPr="00DA3644">
        <w:rPr>
          <w:b w:val="0"/>
          <w:sz w:val="22"/>
          <w:szCs w:val="22"/>
        </w:rPr>
        <w:t xml:space="preserve">Наиболее выгодные условие оплаты выполненных работ, </w:t>
      </w:r>
      <w:r w:rsidR="00AB278F" w:rsidRPr="00DA3644">
        <w:rPr>
          <w:b w:val="0"/>
          <w:sz w:val="22"/>
          <w:szCs w:val="22"/>
        </w:rPr>
        <w:t>отсутствие</w:t>
      </w:r>
      <w:r w:rsidRPr="00DA3644">
        <w:rPr>
          <w:b w:val="0"/>
          <w:sz w:val="22"/>
          <w:szCs w:val="22"/>
        </w:rPr>
        <w:t xml:space="preserve"> авансовых платежей, </w:t>
      </w:r>
      <w:r w:rsidR="00AB278F" w:rsidRPr="00DA3644">
        <w:rPr>
          <w:b w:val="0"/>
          <w:sz w:val="22"/>
          <w:szCs w:val="22"/>
        </w:rPr>
        <w:t xml:space="preserve">величина </w:t>
      </w:r>
      <w:r w:rsidRPr="00DA3644">
        <w:rPr>
          <w:b w:val="0"/>
          <w:sz w:val="22"/>
          <w:szCs w:val="22"/>
        </w:rPr>
        <w:t>отсрочки платежей.</w:t>
      </w:r>
    </w:p>
    <w:p w:rsidR="00E27DC1" w:rsidRPr="00DA3644" w:rsidRDefault="00E27DC1" w:rsidP="00E27DC1">
      <w:pPr>
        <w:pStyle w:val="22"/>
        <w:ind w:left="709"/>
        <w:jc w:val="both"/>
        <w:rPr>
          <w:bCs/>
          <w:i/>
          <w:sz w:val="22"/>
          <w:szCs w:val="22"/>
        </w:rPr>
      </w:pPr>
      <w:r w:rsidRPr="00DA3644">
        <w:rPr>
          <w:bCs/>
          <w:i/>
          <w:sz w:val="22"/>
          <w:szCs w:val="22"/>
        </w:rPr>
        <w:t>Правовые отношения:</w:t>
      </w:r>
    </w:p>
    <w:p w:rsidR="00B34C69" w:rsidRPr="00DA3644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  <w:sz w:val="22"/>
          <w:szCs w:val="22"/>
        </w:rPr>
      </w:pPr>
      <w:r w:rsidRPr="00DA3644">
        <w:rPr>
          <w:b w:val="0"/>
          <w:bCs/>
          <w:sz w:val="22"/>
          <w:szCs w:val="22"/>
        </w:rPr>
        <w:t>Соответствие договора, предложенного участником, форме договора, включенного заказчиком в состав закупочной документации.</w:t>
      </w:r>
    </w:p>
    <w:p w:rsidR="00B34C69" w:rsidRPr="00DA3644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  <w:sz w:val="22"/>
          <w:szCs w:val="22"/>
        </w:rPr>
      </w:pPr>
      <w:r w:rsidRPr="00DA3644">
        <w:rPr>
          <w:b w:val="0"/>
          <w:bCs/>
          <w:sz w:val="22"/>
          <w:szCs w:val="22"/>
        </w:rPr>
        <w:t>Наличие благоприятных для ОАО «ТГК-1» условий договора (увеличение гарантийного срока, сниженный размер ответственности ОАО «ТГК-1» и т.п.).</w:t>
      </w:r>
    </w:p>
    <w:p w:rsidR="00B34C69" w:rsidRPr="00DA3644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  <w:sz w:val="22"/>
          <w:szCs w:val="22"/>
        </w:rPr>
      </w:pPr>
      <w:r w:rsidRPr="00DA3644">
        <w:rPr>
          <w:b w:val="0"/>
          <w:bCs/>
          <w:sz w:val="22"/>
          <w:szCs w:val="22"/>
        </w:rPr>
        <w:t>Наличие</w:t>
      </w:r>
      <w:r w:rsidR="00561D5C" w:rsidRPr="00DA3644">
        <w:rPr>
          <w:b w:val="0"/>
          <w:bCs/>
          <w:sz w:val="22"/>
          <w:szCs w:val="22"/>
        </w:rPr>
        <w:t>/отсутствие</w:t>
      </w:r>
      <w:r w:rsidRPr="00DA3644">
        <w:rPr>
          <w:b w:val="0"/>
          <w:bCs/>
          <w:sz w:val="22"/>
          <w:szCs w:val="22"/>
        </w:rPr>
        <w:t xml:space="preserve"> судебных споров с ОАО «ТГК-1» (или дочерними компаниями).</w:t>
      </w:r>
    </w:p>
    <w:p w:rsidR="00B34C69" w:rsidRPr="00DA3644" w:rsidRDefault="00B34C69" w:rsidP="00B34C69">
      <w:pPr>
        <w:pStyle w:val="22"/>
        <w:ind w:left="709"/>
        <w:jc w:val="both"/>
        <w:rPr>
          <w:bCs/>
          <w:i/>
          <w:sz w:val="22"/>
          <w:szCs w:val="22"/>
        </w:rPr>
      </w:pPr>
      <w:r w:rsidRPr="00DA3644">
        <w:rPr>
          <w:bCs/>
          <w:i/>
          <w:sz w:val="22"/>
          <w:szCs w:val="22"/>
        </w:rPr>
        <w:t>Экономическая безопасность:</w:t>
      </w:r>
    </w:p>
    <w:p w:rsidR="00B34C69" w:rsidRPr="00DA3644" w:rsidRDefault="00B34C69" w:rsidP="00B34C69">
      <w:pPr>
        <w:pStyle w:val="22"/>
        <w:numPr>
          <w:ilvl w:val="0"/>
          <w:numId w:val="5"/>
        </w:numPr>
        <w:jc w:val="both"/>
        <w:rPr>
          <w:b w:val="0"/>
          <w:sz w:val="22"/>
          <w:szCs w:val="22"/>
        </w:rPr>
      </w:pPr>
      <w:r w:rsidRPr="00DA3644">
        <w:rPr>
          <w:b w:val="0"/>
          <w:bCs/>
          <w:sz w:val="22"/>
          <w:szCs w:val="22"/>
        </w:rPr>
        <w:t>Наличие</w:t>
      </w:r>
      <w:r w:rsidR="00CD71A7" w:rsidRPr="00DA3644">
        <w:rPr>
          <w:b w:val="0"/>
          <w:bCs/>
          <w:sz w:val="22"/>
          <w:szCs w:val="22"/>
        </w:rPr>
        <w:t>/отсутствие</w:t>
      </w:r>
      <w:r w:rsidRPr="00DA3644">
        <w:rPr>
          <w:b w:val="0"/>
          <w:bCs/>
          <w:sz w:val="22"/>
          <w:szCs w:val="22"/>
        </w:rPr>
        <w:t xml:space="preserve"> претензий к участнику по соблюдению сроков выполнения и качеству работ, предусмотренных ранее заключенными договорами с ОАО «ТГК-1».</w:t>
      </w:r>
    </w:p>
    <w:p w:rsidR="00B34C69" w:rsidRPr="00DA3644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  <w:sz w:val="22"/>
          <w:szCs w:val="22"/>
        </w:rPr>
      </w:pPr>
      <w:r w:rsidRPr="00DA3644">
        <w:rPr>
          <w:b w:val="0"/>
          <w:bCs/>
          <w:sz w:val="22"/>
          <w:szCs w:val="22"/>
        </w:rPr>
        <w:t>Наличие</w:t>
      </w:r>
      <w:r w:rsidR="00CD71A7" w:rsidRPr="00DA3644">
        <w:rPr>
          <w:b w:val="0"/>
          <w:bCs/>
          <w:sz w:val="22"/>
          <w:szCs w:val="22"/>
        </w:rPr>
        <w:t>/отсутствие</w:t>
      </w:r>
      <w:r w:rsidRPr="00DA3644">
        <w:rPr>
          <w:b w:val="0"/>
          <w:bCs/>
          <w:sz w:val="22"/>
          <w:szCs w:val="22"/>
        </w:rPr>
        <w:t xml:space="preserve"> негативной информации об участнике.</w:t>
      </w:r>
    </w:p>
    <w:p w:rsidR="00B34C69" w:rsidRPr="00DA3644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  <w:sz w:val="22"/>
          <w:szCs w:val="22"/>
        </w:rPr>
      </w:pPr>
      <w:r w:rsidRPr="00DA3644">
        <w:rPr>
          <w:b w:val="0"/>
          <w:bCs/>
          <w:sz w:val="22"/>
          <w:szCs w:val="22"/>
        </w:rPr>
        <w:t>Наличие</w:t>
      </w:r>
      <w:r w:rsidR="00CD71A7" w:rsidRPr="00DA3644">
        <w:rPr>
          <w:b w:val="0"/>
          <w:bCs/>
          <w:sz w:val="22"/>
          <w:szCs w:val="22"/>
        </w:rPr>
        <w:t>/отсутствие</w:t>
      </w:r>
      <w:r w:rsidRPr="00DA3644">
        <w:rPr>
          <w:b w:val="0"/>
          <w:bCs/>
          <w:sz w:val="22"/>
          <w:szCs w:val="22"/>
        </w:rPr>
        <w:t xml:space="preserve"> фактов необоснованного завышения стоимости при оформлении актов выполненных работ на объектах ОАО «ТГК-1».</w:t>
      </w:r>
    </w:p>
    <w:p w:rsidR="00B34C69" w:rsidRPr="00DA3644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  <w:sz w:val="22"/>
          <w:szCs w:val="22"/>
        </w:rPr>
      </w:pPr>
      <w:r w:rsidRPr="00DA3644">
        <w:rPr>
          <w:b w:val="0"/>
          <w:bCs/>
          <w:sz w:val="22"/>
          <w:szCs w:val="22"/>
        </w:rPr>
        <w:t>Наличие информации о собственниках, включая конечных бенефициаров.</w:t>
      </w:r>
    </w:p>
    <w:p w:rsidR="00B34C69" w:rsidRPr="00DA3644" w:rsidRDefault="00B34C69" w:rsidP="00B34C69">
      <w:pPr>
        <w:pStyle w:val="22"/>
        <w:ind w:left="709"/>
        <w:jc w:val="both"/>
        <w:rPr>
          <w:bCs/>
          <w:i/>
          <w:sz w:val="22"/>
          <w:szCs w:val="22"/>
        </w:rPr>
      </w:pPr>
      <w:r w:rsidRPr="00DA3644">
        <w:rPr>
          <w:bCs/>
          <w:i/>
          <w:sz w:val="22"/>
          <w:szCs w:val="22"/>
        </w:rPr>
        <w:t>Обеспечение производства:</w:t>
      </w:r>
    </w:p>
    <w:p w:rsidR="00E004EE" w:rsidRPr="00DA3644" w:rsidRDefault="00E004EE" w:rsidP="00B34C69">
      <w:pPr>
        <w:pStyle w:val="22"/>
        <w:numPr>
          <w:ilvl w:val="0"/>
          <w:numId w:val="6"/>
        </w:numPr>
        <w:jc w:val="both"/>
        <w:rPr>
          <w:b w:val="0"/>
          <w:bCs/>
          <w:sz w:val="22"/>
          <w:szCs w:val="22"/>
        </w:rPr>
      </w:pPr>
      <w:r w:rsidRPr="00DA3644">
        <w:rPr>
          <w:b w:val="0"/>
          <w:bCs/>
          <w:sz w:val="22"/>
          <w:szCs w:val="22"/>
        </w:rPr>
        <w:t>Соответствие участника требов</w:t>
      </w:r>
      <w:r w:rsidR="00CD71A7" w:rsidRPr="00DA3644">
        <w:rPr>
          <w:b w:val="0"/>
          <w:bCs/>
          <w:sz w:val="22"/>
          <w:szCs w:val="22"/>
        </w:rPr>
        <w:t>аниям к подрядной организации, изложенным в разделе 5.2</w:t>
      </w:r>
      <w:r w:rsidRPr="00DA3644">
        <w:rPr>
          <w:b w:val="0"/>
          <w:bCs/>
          <w:sz w:val="22"/>
          <w:szCs w:val="22"/>
        </w:rPr>
        <w:t xml:space="preserve"> Технического задания.</w:t>
      </w:r>
    </w:p>
    <w:p w:rsidR="00B34C69" w:rsidRPr="00DA3644" w:rsidRDefault="00B34C69" w:rsidP="00B34C69">
      <w:pPr>
        <w:pStyle w:val="22"/>
        <w:numPr>
          <w:ilvl w:val="0"/>
          <w:numId w:val="6"/>
        </w:numPr>
        <w:jc w:val="both"/>
        <w:rPr>
          <w:b w:val="0"/>
          <w:sz w:val="22"/>
          <w:szCs w:val="22"/>
        </w:rPr>
      </w:pPr>
      <w:r w:rsidRPr="00DA3644">
        <w:rPr>
          <w:b w:val="0"/>
          <w:bCs/>
          <w:sz w:val="22"/>
          <w:szCs w:val="22"/>
        </w:rPr>
        <w:t>Наличие собственной производственной базы</w:t>
      </w:r>
      <w:r w:rsidR="00CD71A7" w:rsidRPr="00DA3644">
        <w:rPr>
          <w:b w:val="0"/>
          <w:bCs/>
          <w:sz w:val="22"/>
          <w:szCs w:val="22"/>
        </w:rPr>
        <w:t xml:space="preserve"> и</w:t>
      </w:r>
      <w:r w:rsidRPr="00DA3644">
        <w:rPr>
          <w:b w:val="0"/>
          <w:bCs/>
          <w:sz w:val="22"/>
          <w:szCs w:val="22"/>
        </w:rPr>
        <w:t xml:space="preserve"> </w:t>
      </w:r>
      <w:r w:rsidR="00CD71A7" w:rsidRPr="00DA3644">
        <w:rPr>
          <w:b w:val="0"/>
          <w:bCs/>
          <w:sz w:val="22"/>
          <w:szCs w:val="22"/>
        </w:rPr>
        <w:t xml:space="preserve">производственной базы </w:t>
      </w:r>
      <w:r w:rsidRPr="00DA3644">
        <w:rPr>
          <w:b w:val="0"/>
          <w:bCs/>
          <w:sz w:val="22"/>
          <w:szCs w:val="22"/>
        </w:rPr>
        <w:t>привлеченных субподрядных организаций, соответствие кадровых ресурсов и материально-технического обеспечения номенклатуре и объему работ, заявленных в техническом задании.</w:t>
      </w:r>
    </w:p>
    <w:p w:rsidR="005B743C" w:rsidRPr="00DA3644" w:rsidRDefault="00903A41" w:rsidP="00B34C69">
      <w:pPr>
        <w:pStyle w:val="22"/>
        <w:numPr>
          <w:ilvl w:val="0"/>
          <w:numId w:val="6"/>
        </w:numPr>
        <w:jc w:val="both"/>
        <w:rPr>
          <w:b w:val="0"/>
          <w:sz w:val="22"/>
          <w:szCs w:val="22"/>
        </w:rPr>
      </w:pPr>
      <w:r w:rsidRPr="00DA3644">
        <w:rPr>
          <w:b w:val="0"/>
          <w:bCs/>
          <w:sz w:val="22"/>
          <w:szCs w:val="22"/>
        </w:rPr>
        <w:t>Опыт выполнения аналогичных работ</w:t>
      </w:r>
      <w:r w:rsidR="005B743C" w:rsidRPr="00DA3644">
        <w:rPr>
          <w:b w:val="0"/>
          <w:bCs/>
          <w:sz w:val="22"/>
          <w:szCs w:val="22"/>
        </w:rPr>
        <w:t>.</w:t>
      </w:r>
    </w:p>
    <w:p w:rsidR="00903A41" w:rsidRPr="00DA3644" w:rsidRDefault="00903A41" w:rsidP="00B34C69">
      <w:pPr>
        <w:pStyle w:val="22"/>
        <w:numPr>
          <w:ilvl w:val="0"/>
          <w:numId w:val="6"/>
        </w:numPr>
        <w:jc w:val="both"/>
        <w:rPr>
          <w:b w:val="0"/>
          <w:sz w:val="22"/>
          <w:szCs w:val="22"/>
        </w:rPr>
      </w:pPr>
      <w:r w:rsidRPr="00DA3644">
        <w:rPr>
          <w:b w:val="0"/>
          <w:sz w:val="22"/>
          <w:szCs w:val="22"/>
        </w:rPr>
        <w:t xml:space="preserve">Опыт выполнения </w:t>
      </w:r>
      <w:r w:rsidR="006974C1" w:rsidRPr="00DA3644">
        <w:rPr>
          <w:b w:val="0"/>
          <w:sz w:val="22"/>
          <w:szCs w:val="22"/>
        </w:rPr>
        <w:t>аналогичных</w:t>
      </w:r>
      <w:r w:rsidRPr="00DA3644">
        <w:rPr>
          <w:b w:val="0"/>
          <w:sz w:val="22"/>
          <w:szCs w:val="22"/>
        </w:rPr>
        <w:t xml:space="preserve"> работ в ОАО «ТГК-1».</w:t>
      </w:r>
    </w:p>
    <w:p w:rsidR="00903A41" w:rsidRPr="00DA3644" w:rsidRDefault="00903A41" w:rsidP="00B34C69">
      <w:pPr>
        <w:pStyle w:val="22"/>
        <w:numPr>
          <w:ilvl w:val="0"/>
          <w:numId w:val="6"/>
        </w:numPr>
        <w:jc w:val="both"/>
        <w:rPr>
          <w:b w:val="0"/>
          <w:sz w:val="22"/>
          <w:szCs w:val="22"/>
        </w:rPr>
      </w:pPr>
      <w:r w:rsidRPr="00DA3644">
        <w:rPr>
          <w:b w:val="0"/>
          <w:sz w:val="22"/>
          <w:szCs w:val="22"/>
        </w:rPr>
        <w:t>Доля самостоятельно выполняемых работ.</w:t>
      </w:r>
    </w:p>
    <w:p w:rsidR="00903A41" w:rsidRPr="00DA3644" w:rsidRDefault="00903A41" w:rsidP="00B34C69">
      <w:pPr>
        <w:pStyle w:val="22"/>
        <w:numPr>
          <w:ilvl w:val="0"/>
          <w:numId w:val="6"/>
        </w:numPr>
        <w:jc w:val="both"/>
        <w:rPr>
          <w:b w:val="0"/>
          <w:sz w:val="22"/>
          <w:szCs w:val="22"/>
        </w:rPr>
      </w:pPr>
      <w:r w:rsidRPr="00DA3644">
        <w:rPr>
          <w:b w:val="0"/>
          <w:sz w:val="22"/>
          <w:szCs w:val="22"/>
        </w:rPr>
        <w:t>Наличие документов добровольной сертификации, свидетельств, писем от заводов/организаций-изготовителей, подтверждающих выполнение функций официального дилера.</w:t>
      </w:r>
    </w:p>
    <w:p w:rsidR="00B34C69" w:rsidRPr="00DA3644" w:rsidRDefault="00903A41" w:rsidP="00DA3644">
      <w:pPr>
        <w:pStyle w:val="22"/>
        <w:numPr>
          <w:ilvl w:val="0"/>
          <w:numId w:val="6"/>
        </w:numPr>
        <w:jc w:val="both"/>
        <w:rPr>
          <w:b w:val="0"/>
          <w:bCs/>
          <w:sz w:val="22"/>
          <w:szCs w:val="22"/>
        </w:rPr>
      </w:pPr>
      <w:r w:rsidRPr="00DA3644">
        <w:rPr>
          <w:b w:val="0"/>
          <w:bCs/>
          <w:sz w:val="22"/>
          <w:szCs w:val="22"/>
        </w:rPr>
        <w:t>Качество предоставлен</w:t>
      </w:r>
      <w:r w:rsidR="00DF1AC6" w:rsidRPr="00DA3644">
        <w:rPr>
          <w:b w:val="0"/>
          <w:bCs/>
          <w:sz w:val="22"/>
          <w:szCs w:val="22"/>
        </w:rPr>
        <w:t>ной</w:t>
      </w:r>
      <w:r w:rsidRPr="00DA3644">
        <w:rPr>
          <w:b w:val="0"/>
          <w:bCs/>
          <w:sz w:val="22"/>
          <w:szCs w:val="22"/>
        </w:rPr>
        <w:t xml:space="preserve"> оферты.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43"/>
        <w:gridCol w:w="280"/>
        <w:gridCol w:w="2209"/>
        <w:gridCol w:w="281"/>
        <w:gridCol w:w="1747"/>
      </w:tblGrid>
      <w:tr w:rsidR="00DA3644" w:rsidRPr="00DA3644" w:rsidTr="00DA3644">
        <w:tc>
          <w:tcPr>
            <w:tcW w:w="5443" w:type="dxa"/>
            <w:hideMark/>
          </w:tcPr>
          <w:p w:rsidR="00DA3644" w:rsidRDefault="00DA3644">
            <w:pPr>
              <w:suppressAutoHyphens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DA3644" w:rsidRPr="00DA3644" w:rsidRDefault="00DA3644">
            <w:pPr>
              <w:suppressAutoHyphens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DA3644">
              <w:rPr>
                <w:b/>
                <w:sz w:val="22"/>
                <w:szCs w:val="22"/>
                <w:lang w:eastAsia="en-US"/>
              </w:rPr>
              <w:t xml:space="preserve">Заместитель генерального директора – </w:t>
            </w:r>
          </w:p>
          <w:p w:rsidR="00DA3644" w:rsidRPr="00DA3644" w:rsidRDefault="00DA3644">
            <w:pPr>
              <w:suppressAutoHyphens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DA3644">
              <w:rPr>
                <w:b/>
                <w:sz w:val="22"/>
                <w:szCs w:val="22"/>
                <w:lang w:eastAsia="en-US"/>
              </w:rPr>
              <w:t>директор филиала «Кольский» ОАО «ТГК-1»</w:t>
            </w:r>
          </w:p>
        </w:tc>
        <w:tc>
          <w:tcPr>
            <w:tcW w:w="280" w:type="dxa"/>
          </w:tcPr>
          <w:p w:rsidR="00DA3644" w:rsidRPr="00DA3644" w:rsidRDefault="00DA3644">
            <w:pPr>
              <w:suppressAutoHyphens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644" w:rsidRPr="00DA3644" w:rsidRDefault="00DA3644">
            <w:pPr>
              <w:suppressAutoHyphens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81" w:type="dxa"/>
          </w:tcPr>
          <w:p w:rsidR="00DA3644" w:rsidRPr="00DA3644" w:rsidRDefault="00DA3644">
            <w:pPr>
              <w:suppressAutoHyphens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747" w:type="dxa"/>
          </w:tcPr>
          <w:p w:rsidR="00DA3644" w:rsidRPr="00DA3644" w:rsidRDefault="00DA3644">
            <w:pPr>
              <w:suppressAutoHyphens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</w:p>
          <w:p w:rsidR="00DA3644" w:rsidRDefault="00DA3644">
            <w:pPr>
              <w:suppressAutoHyphens/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  <w:p w:rsidR="00DA3644" w:rsidRPr="00DA3644" w:rsidRDefault="00DA3644">
            <w:pPr>
              <w:suppressAutoHyphens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DA3644">
              <w:rPr>
                <w:b/>
                <w:sz w:val="22"/>
                <w:szCs w:val="22"/>
                <w:lang w:eastAsia="en-US"/>
              </w:rPr>
              <w:t>А.Г. Антипов</w:t>
            </w:r>
          </w:p>
        </w:tc>
      </w:tr>
      <w:tr w:rsidR="00DA3644" w:rsidRPr="00DA3644" w:rsidTr="00DA3644">
        <w:tc>
          <w:tcPr>
            <w:tcW w:w="5443" w:type="dxa"/>
          </w:tcPr>
          <w:p w:rsidR="00DA3644" w:rsidRPr="00DA3644" w:rsidRDefault="00DA3644">
            <w:pPr>
              <w:suppressAutoHyphens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0" w:type="dxa"/>
          </w:tcPr>
          <w:p w:rsidR="00DA3644" w:rsidRPr="00DA3644" w:rsidRDefault="00DA3644">
            <w:pPr>
              <w:suppressAutoHyphens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644" w:rsidRPr="00DA3644" w:rsidRDefault="00DA364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A3644">
              <w:rPr>
                <w:sz w:val="22"/>
                <w:szCs w:val="22"/>
                <w:lang w:eastAsia="en-US"/>
              </w:rPr>
              <w:t>(подпись)</w:t>
            </w:r>
          </w:p>
        </w:tc>
        <w:tc>
          <w:tcPr>
            <w:tcW w:w="281" w:type="dxa"/>
          </w:tcPr>
          <w:p w:rsidR="00DA3644" w:rsidRPr="00DA3644" w:rsidRDefault="00DA3644">
            <w:pPr>
              <w:suppressAutoHyphens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47" w:type="dxa"/>
          </w:tcPr>
          <w:p w:rsidR="00DA3644" w:rsidRPr="00DA3644" w:rsidRDefault="00DA3644">
            <w:pPr>
              <w:suppressAutoHyphens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:rsidR="00DA3644" w:rsidRPr="00DA3644" w:rsidRDefault="00DA3644" w:rsidP="00DA3644">
      <w:pPr>
        <w:rPr>
          <w:sz w:val="22"/>
          <w:szCs w:val="22"/>
        </w:rPr>
      </w:pPr>
    </w:p>
    <w:sectPr w:rsidR="00DA3644" w:rsidRPr="00DA3644" w:rsidSect="00DA3644">
      <w:pgSz w:w="11906" w:h="16838"/>
      <w:pgMar w:top="567" w:right="851" w:bottom="3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27F" w:rsidRDefault="0020727F">
      <w:r>
        <w:separator/>
      </w:r>
    </w:p>
  </w:endnote>
  <w:endnote w:type="continuationSeparator" w:id="0">
    <w:p w:rsidR="0020727F" w:rsidRDefault="00207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27F" w:rsidRDefault="0020727F">
      <w:r>
        <w:separator/>
      </w:r>
    </w:p>
  </w:footnote>
  <w:footnote w:type="continuationSeparator" w:id="0">
    <w:p w:rsidR="0020727F" w:rsidRDefault="00207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B28E1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E63630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A33565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AE72E7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3673AD"/>
    <w:multiLevelType w:val="hybridMultilevel"/>
    <w:tmpl w:val="25C42180"/>
    <w:lvl w:ilvl="0" w:tplc="7DC8E2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5563A8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4289"/>
    <w:rsid w:val="00006F6F"/>
    <w:rsid w:val="00016EAB"/>
    <w:rsid w:val="00033899"/>
    <w:rsid w:val="00052010"/>
    <w:rsid w:val="000601D7"/>
    <w:rsid w:val="000869AD"/>
    <w:rsid w:val="000B1161"/>
    <w:rsid w:val="000B3F76"/>
    <w:rsid w:val="000C4F45"/>
    <w:rsid w:val="00102B42"/>
    <w:rsid w:val="00112E71"/>
    <w:rsid w:val="00116DB0"/>
    <w:rsid w:val="00126DED"/>
    <w:rsid w:val="00137660"/>
    <w:rsid w:val="001376A4"/>
    <w:rsid w:val="00140A02"/>
    <w:rsid w:val="001462D6"/>
    <w:rsid w:val="0018723D"/>
    <w:rsid w:val="001A7596"/>
    <w:rsid w:val="001A7C02"/>
    <w:rsid w:val="001D755C"/>
    <w:rsid w:val="001F7813"/>
    <w:rsid w:val="0020493B"/>
    <w:rsid w:val="0020727F"/>
    <w:rsid w:val="00212532"/>
    <w:rsid w:val="00224289"/>
    <w:rsid w:val="00244599"/>
    <w:rsid w:val="00246D8B"/>
    <w:rsid w:val="00261C7E"/>
    <w:rsid w:val="00276A62"/>
    <w:rsid w:val="00290CB3"/>
    <w:rsid w:val="00290D83"/>
    <w:rsid w:val="00297A75"/>
    <w:rsid w:val="002C573E"/>
    <w:rsid w:val="002E5328"/>
    <w:rsid w:val="002F1C69"/>
    <w:rsid w:val="002F52F5"/>
    <w:rsid w:val="003118D5"/>
    <w:rsid w:val="00344EF0"/>
    <w:rsid w:val="00367B8B"/>
    <w:rsid w:val="003A4196"/>
    <w:rsid w:val="003B1FD2"/>
    <w:rsid w:val="003C792C"/>
    <w:rsid w:val="003F5539"/>
    <w:rsid w:val="00411826"/>
    <w:rsid w:val="00450FC2"/>
    <w:rsid w:val="00454F35"/>
    <w:rsid w:val="00487104"/>
    <w:rsid w:val="004A54CD"/>
    <w:rsid w:val="004F468B"/>
    <w:rsid w:val="00526330"/>
    <w:rsid w:val="00543A15"/>
    <w:rsid w:val="00550E78"/>
    <w:rsid w:val="00560A0B"/>
    <w:rsid w:val="00561D5C"/>
    <w:rsid w:val="00563106"/>
    <w:rsid w:val="00571A47"/>
    <w:rsid w:val="00573FBA"/>
    <w:rsid w:val="005A7426"/>
    <w:rsid w:val="005B743C"/>
    <w:rsid w:val="005C0095"/>
    <w:rsid w:val="005C0CE3"/>
    <w:rsid w:val="0060597C"/>
    <w:rsid w:val="0061467D"/>
    <w:rsid w:val="006320F5"/>
    <w:rsid w:val="00635196"/>
    <w:rsid w:val="00635403"/>
    <w:rsid w:val="00647243"/>
    <w:rsid w:val="00670310"/>
    <w:rsid w:val="006807F8"/>
    <w:rsid w:val="006903BB"/>
    <w:rsid w:val="006974C1"/>
    <w:rsid w:val="006B46A8"/>
    <w:rsid w:val="006B625D"/>
    <w:rsid w:val="006C015C"/>
    <w:rsid w:val="006C3723"/>
    <w:rsid w:val="00702A4C"/>
    <w:rsid w:val="0073017E"/>
    <w:rsid w:val="00736BD3"/>
    <w:rsid w:val="00744450"/>
    <w:rsid w:val="007472C0"/>
    <w:rsid w:val="00767300"/>
    <w:rsid w:val="00777C18"/>
    <w:rsid w:val="00785C4E"/>
    <w:rsid w:val="007E58D6"/>
    <w:rsid w:val="007E6749"/>
    <w:rsid w:val="007F2AD3"/>
    <w:rsid w:val="008051D9"/>
    <w:rsid w:val="00855296"/>
    <w:rsid w:val="00864951"/>
    <w:rsid w:val="0088605B"/>
    <w:rsid w:val="008A40F9"/>
    <w:rsid w:val="008C581A"/>
    <w:rsid w:val="008C6A84"/>
    <w:rsid w:val="008D76D9"/>
    <w:rsid w:val="008E648D"/>
    <w:rsid w:val="008E6EE5"/>
    <w:rsid w:val="008E72D9"/>
    <w:rsid w:val="008E7AF2"/>
    <w:rsid w:val="00903A41"/>
    <w:rsid w:val="009244C1"/>
    <w:rsid w:val="009371F6"/>
    <w:rsid w:val="0095450D"/>
    <w:rsid w:val="00955E71"/>
    <w:rsid w:val="009868F2"/>
    <w:rsid w:val="00987E15"/>
    <w:rsid w:val="009A270E"/>
    <w:rsid w:val="009A52D3"/>
    <w:rsid w:val="009A74EE"/>
    <w:rsid w:val="009C19D6"/>
    <w:rsid w:val="009D0DA0"/>
    <w:rsid w:val="009E463E"/>
    <w:rsid w:val="009E50D6"/>
    <w:rsid w:val="009E6DBB"/>
    <w:rsid w:val="009F39E5"/>
    <w:rsid w:val="00A0010B"/>
    <w:rsid w:val="00A067C4"/>
    <w:rsid w:val="00A125F6"/>
    <w:rsid w:val="00A142E0"/>
    <w:rsid w:val="00A37D8C"/>
    <w:rsid w:val="00A55E88"/>
    <w:rsid w:val="00A608FC"/>
    <w:rsid w:val="00A60B81"/>
    <w:rsid w:val="00A64678"/>
    <w:rsid w:val="00A7084F"/>
    <w:rsid w:val="00A76D4A"/>
    <w:rsid w:val="00A77DAC"/>
    <w:rsid w:val="00A92A5F"/>
    <w:rsid w:val="00A94999"/>
    <w:rsid w:val="00AB1BCB"/>
    <w:rsid w:val="00AB278F"/>
    <w:rsid w:val="00AB3F43"/>
    <w:rsid w:val="00AC4EFB"/>
    <w:rsid w:val="00AD2192"/>
    <w:rsid w:val="00AF00D5"/>
    <w:rsid w:val="00B0667F"/>
    <w:rsid w:val="00B10270"/>
    <w:rsid w:val="00B25046"/>
    <w:rsid w:val="00B276EA"/>
    <w:rsid w:val="00B27EFD"/>
    <w:rsid w:val="00B34C69"/>
    <w:rsid w:val="00B4154A"/>
    <w:rsid w:val="00B45046"/>
    <w:rsid w:val="00B62E76"/>
    <w:rsid w:val="00B661CE"/>
    <w:rsid w:val="00B82E64"/>
    <w:rsid w:val="00B832EB"/>
    <w:rsid w:val="00B92CB1"/>
    <w:rsid w:val="00B95E7D"/>
    <w:rsid w:val="00BB0BF8"/>
    <w:rsid w:val="00BB30A6"/>
    <w:rsid w:val="00BD3EC6"/>
    <w:rsid w:val="00C01655"/>
    <w:rsid w:val="00C1238A"/>
    <w:rsid w:val="00C2187D"/>
    <w:rsid w:val="00C2731D"/>
    <w:rsid w:val="00C32085"/>
    <w:rsid w:val="00C350DA"/>
    <w:rsid w:val="00C446E3"/>
    <w:rsid w:val="00C60039"/>
    <w:rsid w:val="00C60975"/>
    <w:rsid w:val="00C65986"/>
    <w:rsid w:val="00C70478"/>
    <w:rsid w:val="00C77EC5"/>
    <w:rsid w:val="00C838FC"/>
    <w:rsid w:val="00CA61A2"/>
    <w:rsid w:val="00CD71A7"/>
    <w:rsid w:val="00CF2904"/>
    <w:rsid w:val="00D61BD8"/>
    <w:rsid w:val="00D806E2"/>
    <w:rsid w:val="00D87C2C"/>
    <w:rsid w:val="00D97343"/>
    <w:rsid w:val="00DA3644"/>
    <w:rsid w:val="00DB0EE3"/>
    <w:rsid w:val="00DB2902"/>
    <w:rsid w:val="00DB7659"/>
    <w:rsid w:val="00DC4EB6"/>
    <w:rsid w:val="00DD08FA"/>
    <w:rsid w:val="00DE744E"/>
    <w:rsid w:val="00DF1AC6"/>
    <w:rsid w:val="00E004EE"/>
    <w:rsid w:val="00E03AB9"/>
    <w:rsid w:val="00E07D2F"/>
    <w:rsid w:val="00E1382F"/>
    <w:rsid w:val="00E27DC1"/>
    <w:rsid w:val="00E50BCC"/>
    <w:rsid w:val="00E512F2"/>
    <w:rsid w:val="00E75928"/>
    <w:rsid w:val="00E76377"/>
    <w:rsid w:val="00E76506"/>
    <w:rsid w:val="00EA3902"/>
    <w:rsid w:val="00EB71B9"/>
    <w:rsid w:val="00EE1541"/>
    <w:rsid w:val="00F008EA"/>
    <w:rsid w:val="00F03659"/>
    <w:rsid w:val="00F5461C"/>
    <w:rsid w:val="00F64A41"/>
    <w:rsid w:val="00F672D5"/>
    <w:rsid w:val="00F73972"/>
    <w:rsid w:val="00F81A13"/>
    <w:rsid w:val="00F83A2E"/>
    <w:rsid w:val="00FC4620"/>
    <w:rsid w:val="00FE5C59"/>
    <w:rsid w:val="00FE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nhideWhenUsed/>
    <w:qFormat/>
    <w:rsid w:val="00B62E7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link w:val="22"/>
    <w:rsid w:val="009A52D3"/>
    <w:rPr>
      <w:b/>
      <w:sz w:val="24"/>
      <w:szCs w:val="24"/>
    </w:rPr>
  </w:style>
  <w:style w:type="character" w:customStyle="1" w:styleId="80">
    <w:name w:val="Заголовок 8 Знак"/>
    <w:link w:val="8"/>
    <w:rsid w:val="00B62E76"/>
    <w:rPr>
      <w:rFonts w:ascii="Calibri" w:eastAsia="Times New Roman" w:hAnsi="Calibri" w:cs="Times New Roman"/>
      <w:i/>
      <w:iCs/>
      <w:sz w:val="24"/>
      <w:szCs w:val="24"/>
    </w:rPr>
  </w:style>
  <w:style w:type="character" w:styleId="ac">
    <w:name w:val="Hyperlink"/>
    <w:rsid w:val="00E27D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p.fas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Сиротенко Елена Дмитриевна</cp:lastModifiedBy>
  <cp:revision>10</cp:revision>
  <cp:lastPrinted>2013-07-23T11:12:00Z</cp:lastPrinted>
  <dcterms:created xsi:type="dcterms:W3CDTF">2013-07-23T07:47:00Z</dcterms:created>
  <dcterms:modified xsi:type="dcterms:W3CDTF">2013-08-13T10:56:00Z</dcterms:modified>
</cp:coreProperties>
</file>